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201A5" w14:textId="77777777" w:rsidR="008339D1" w:rsidRDefault="00567EF2" w:rsidP="008339D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Pique-nique</w:t>
      </w:r>
    </w:p>
    <w:p w14:paraId="0F85F6B4" w14:textId="77777777" w:rsidR="00F10CDD" w:rsidRPr="00567EF2" w:rsidRDefault="008339D1" w:rsidP="008339D1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pour</w:t>
      </w:r>
      <w:proofErr w:type="gramEnd"/>
      <w:r>
        <w:rPr>
          <w:b/>
          <w:sz w:val="72"/>
          <w:szCs w:val="72"/>
        </w:rPr>
        <w:t xml:space="preserve"> nos formations</w:t>
      </w:r>
      <w:r w:rsidR="00567EF2" w:rsidRPr="00567EF2">
        <w:rPr>
          <w:b/>
          <w:sz w:val="72"/>
          <w:szCs w:val="72"/>
        </w:rPr>
        <w:t> !</w:t>
      </w:r>
    </w:p>
    <w:p w14:paraId="2156101D" w14:textId="77777777" w:rsidR="00567EF2" w:rsidRDefault="00567EF2"/>
    <w:p w14:paraId="7DB4EF44" w14:textId="77777777" w:rsidR="00567EF2" w:rsidRDefault="00567EF2"/>
    <w:p w14:paraId="214BEF87" w14:textId="77777777" w:rsidR="00567EF2" w:rsidRDefault="00567EF2"/>
    <w:p w14:paraId="7930D034" w14:textId="77777777" w:rsidR="00567EF2" w:rsidRPr="008339D1" w:rsidRDefault="00567EF2">
      <w:pPr>
        <w:rPr>
          <w:sz w:val="36"/>
          <w:szCs w:val="36"/>
        </w:rPr>
      </w:pPr>
      <w:r w:rsidRPr="008339D1">
        <w:rPr>
          <w:sz w:val="36"/>
          <w:szCs w:val="36"/>
        </w:rPr>
        <w:t xml:space="preserve">Contre la </w:t>
      </w:r>
      <w:r w:rsidRPr="00631ED1">
        <w:rPr>
          <w:b/>
          <w:sz w:val="44"/>
          <w:szCs w:val="44"/>
        </w:rPr>
        <w:t>brutalité</w:t>
      </w:r>
      <w:r w:rsidRPr="008339D1">
        <w:rPr>
          <w:sz w:val="36"/>
          <w:szCs w:val="36"/>
        </w:rPr>
        <w:t xml:space="preserve"> des coupes budgétaires,</w:t>
      </w:r>
    </w:p>
    <w:p w14:paraId="60B043A4" w14:textId="77777777" w:rsidR="008339D1" w:rsidRDefault="00567EF2" w:rsidP="008339D1">
      <w:pPr>
        <w:rPr>
          <w:sz w:val="36"/>
          <w:szCs w:val="36"/>
        </w:rPr>
      </w:pPr>
      <w:proofErr w:type="gramStart"/>
      <w:r w:rsidRPr="008339D1">
        <w:rPr>
          <w:sz w:val="36"/>
          <w:szCs w:val="36"/>
        </w:rPr>
        <w:t>contre</w:t>
      </w:r>
      <w:proofErr w:type="gramEnd"/>
      <w:r w:rsidRPr="008339D1">
        <w:rPr>
          <w:sz w:val="36"/>
          <w:szCs w:val="36"/>
        </w:rPr>
        <w:t xml:space="preserve"> le </w:t>
      </w:r>
      <w:r w:rsidRPr="00631ED1">
        <w:rPr>
          <w:b/>
          <w:sz w:val="44"/>
          <w:szCs w:val="44"/>
        </w:rPr>
        <w:t>saccage</w:t>
      </w:r>
      <w:r w:rsidRPr="008339D1">
        <w:rPr>
          <w:sz w:val="36"/>
          <w:szCs w:val="36"/>
        </w:rPr>
        <w:t xml:space="preserve"> des formations à l’uB,</w:t>
      </w:r>
    </w:p>
    <w:p w14:paraId="651FC204" w14:textId="77777777" w:rsidR="00567EF2" w:rsidRPr="008339D1" w:rsidRDefault="00567EF2" w:rsidP="008339D1">
      <w:pPr>
        <w:rPr>
          <w:sz w:val="36"/>
          <w:szCs w:val="36"/>
        </w:rPr>
      </w:pPr>
      <w:proofErr w:type="gramStart"/>
      <w:r w:rsidRPr="008339D1">
        <w:rPr>
          <w:sz w:val="36"/>
          <w:szCs w:val="36"/>
        </w:rPr>
        <w:t>la</w:t>
      </w:r>
      <w:proofErr w:type="gramEnd"/>
      <w:r w:rsidRPr="008339D1">
        <w:rPr>
          <w:sz w:val="36"/>
          <w:szCs w:val="36"/>
        </w:rPr>
        <w:t xml:space="preserve"> mobilisation continue !</w:t>
      </w:r>
    </w:p>
    <w:p w14:paraId="0E6312AF" w14:textId="77777777" w:rsidR="00567EF2" w:rsidRDefault="00567EF2"/>
    <w:p w14:paraId="09D08763" w14:textId="77777777" w:rsidR="00567EF2" w:rsidRDefault="00567EF2"/>
    <w:p w14:paraId="1FE6A334" w14:textId="77777777" w:rsidR="00567EF2" w:rsidRDefault="00567EF2" w:rsidP="00567EF2">
      <w:pPr>
        <w:jc w:val="center"/>
        <w:rPr>
          <w:b/>
          <w:sz w:val="40"/>
          <w:szCs w:val="40"/>
        </w:rPr>
      </w:pPr>
      <w:r w:rsidRPr="00567EF2">
        <w:rPr>
          <w:b/>
          <w:sz w:val="40"/>
          <w:szCs w:val="40"/>
        </w:rPr>
        <w:t>RETROUVONS-NOUS</w:t>
      </w:r>
    </w:p>
    <w:p w14:paraId="6E0FCB3E" w14:textId="77777777" w:rsidR="008339D1" w:rsidRPr="00567EF2" w:rsidRDefault="008339D1" w:rsidP="00567EF2">
      <w:pPr>
        <w:jc w:val="center"/>
        <w:rPr>
          <w:b/>
          <w:sz w:val="40"/>
          <w:szCs w:val="40"/>
        </w:rPr>
      </w:pPr>
    </w:p>
    <w:p w14:paraId="6EF5030E" w14:textId="77777777" w:rsidR="008339D1" w:rsidRPr="008339D1" w:rsidRDefault="00567EF2" w:rsidP="008339D1">
      <w:pPr>
        <w:jc w:val="center"/>
        <w:rPr>
          <w:b/>
          <w:sz w:val="44"/>
          <w:szCs w:val="44"/>
        </w:rPr>
      </w:pPr>
      <w:r w:rsidRPr="008339D1">
        <w:rPr>
          <w:b/>
          <w:sz w:val="44"/>
          <w:szCs w:val="44"/>
        </w:rPr>
        <w:t>DANS LE HALL ET LA CAFETERIA DROIT-LETTRES</w:t>
      </w:r>
    </w:p>
    <w:p w14:paraId="488321E7" w14:textId="77777777" w:rsidR="00567EF2" w:rsidRPr="008339D1" w:rsidRDefault="00567EF2" w:rsidP="008339D1">
      <w:pPr>
        <w:jc w:val="center"/>
        <w:rPr>
          <w:b/>
          <w:sz w:val="56"/>
          <w:szCs w:val="56"/>
        </w:rPr>
      </w:pPr>
      <w:r w:rsidRPr="008339D1">
        <w:rPr>
          <w:b/>
          <w:sz w:val="56"/>
          <w:szCs w:val="56"/>
        </w:rPr>
        <w:t>JEUDI 6 OCTOBRE</w:t>
      </w:r>
      <w:r w:rsidR="008339D1">
        <w:rPr>
          <w:b/>
          <w:sz w:val="56"/>
          <w:szCs w:val="56"/>
        </w:rPr>
        <w:t xml:space="preserve">, </w:t>
      </w:r>
      <w:r w:rsidRPr="008339D1">
        <w:rPr>
          <w:b/>
          <w:sz w:val="56"/>
          <w:szCs w:val="56"/>
        </w:rPr>
        <w:t>12h – 14h</w:t>
      </w:r>
    </w:p>
    <w:p w14:paraId="69B87175" w14:textId="77777777" w:rsidR="00567EF2" w:rsidRDefault="00567EF2" w:rsidP="00567EF2">
      <w:pPr>
        <w:jc w:val="center"/>
        <w:rPr>
          <w:b/>
          <w:sz w:val="32"/>
          <w:szCs w:val="32"/>
        </w:rPr>
      </w:pPr>
    </w:p>
    <w:p w14:paraId="63E58DD6" w14:textId="77777777" w:rsidR="00567EF2" w:rsidRPr="008339D1" w:rsidRDefault="00567EF2" w:rsidP="008339D1">
      <w:pPr>
        <w:jc w:val="center"/>
        <w:rPr>
          <w:b/>
          <w:sz w:val="56"/>
          <w:szCs w:val="56"/>
        </w:rPr>
      </w:pPr>
      <w:r w:rsidRPr="008339D1">
        <w:rPr>
          <w:b/>
          <w:sz w:val="56"/>
          <w:szCs w:val="56"/>
        </w:rPr>
        <w:t>POUR PIQUE-NIQUER</w:t>
      </w:r>
    </w:p>
    <w:p w14:paraId="787F4000" w14:textId="77777777" w:rsidR="00567EF2" w:rsidRDefault="00567EF2" w:rsidP="00567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POUR DISCUTER, POUR MONTRER NOTRE DÉTERMINATION</w:t>
      </w:r>
    </w:p>
    <w:p w14:paraId="44C74A78" w14:textId="77777777" w:rsidR="00567EF2" w:rsidRDefault="00567EF2" w:rsidP="00567EF2">
      <w:pPr>
        <w:jc w:val="center"/>
        <w:rPr>
          <w:b/>
          <w:sz w:val="32"/>
          <w:szCs w:val="32"/>
        </w:rPr>
      </w:pPr>
    </w:p>
    <w:p w14:paraId="2C80AAD9" w14:textId="77777777" w:rsidR="00567EF2" w:rsidRPr="00567EF2" w:rsidRDefault="00567EF2" w:rsidP="00567EF2">
      <w:pPr>
        <w:rPr>
          <w:b/>
          <w:sz w:val="32"/>
          <w:szCs w:val="32"/>
        </w:rPr>
      </w:pPr>
    </w:p>
    <w:p w14:paraId="5F2704B9" w14:textId="77777777" w:rsidR="00567EF2" w:rsidRPr="00567EF2" w:rsidRDefault="00567EF2" w:rsidP="00567EF2">
      <w:pPr>
        <w:jc w:val="center"/>
        <w:rPr>
          <w:b/>
          <w:sz w:val="44"/>
          <w:szCs w:val="44"/>
        </w:rPr>
      </w:pPr>
      <w:r w:rsidRPr="00567EF2">
        <w:rPr>
          <w:b/>
          <w:sz w:val="44"/>
          <w:szCs w:val="44"/>
        </w:rPr>
        <w:t>SOYONS NOMBREUX !</w:t>
      </w:r>
    </w:p>
    <w:p w14:paraId="76ED0864" w14:textId="77777777" w:rsidR="00567EF2" w:rsidRDefault="00567EF2" w:rsidP="00567EF2">
      <w:pPr>
        <w:jc w:val="center"/>
        <w:rPr>
          <w:sz w:val="44"/>
          <w:szCs w:val="44"/>
        </w:rPr>
      </w:pPr>
    </w:p>
    <w:p w14:paraId="1147D6D6" w14:textId="1CE46881" w:rsidR="000C0C91" w:rsidRDefault="00567EF2" w:rsidP="008339D1">
      <w:pPr>
        <w:jc w:val="center"/>
        <w:rPr>
          <w:sz w:val="44"/>
          <w:szCs w:val="44"/>
        </w:rPr>
      </w:pPr>
      <w:r w:rsidRPr="00631ED1">
        <w:rPr>
          <w:sz w:val="44"/>
          <w:szCs w:val="44"/>
        </w:rPr>
        <w:t xml:space="preserve">Après le pique-nique, nous </w:t>
      </w:r>
      <w:r w:rsidR="008339D1" w:rsidRPr="00631ED1">
        <w:rPr>
          <w:sz w:val="44"/>
          <w:szCs w:val="44"/>
        </w:rPr>
        <w:t>no</w:t>
      </w:r>
      <w:bookmarkStart w:id="0" w:name="_GoBack"/>
      <w:bookmarkEnd w:id="0"/>
      <w:r w:rsidR="008339D1" w:rsidRPr="00631ED1">
        <w:rPr>
          <w:sz w:val="44"/>
          <w:szCs w:val="44"/>
        </w:rPr>
        <w:t>us rendrons en cortège</w:t>
      </w:r>
      <w:r w:rsidRPr="00631ED1">
        <w:rPr>
          <w:sz w:val="44"/>
          <w:szCs w:val="44"/>
        </w:rPr>
        <w:t xml:space="preserve"> à la </w:t>
      </w:r>
      <w:r w:rsidRPr="00631ED1">
        <w:rPr>
          <w:b/>
          <w:sz w:val="44"/>
          <w:szCs w:val="44"/>
        </w:rPr>
        <w:t>cérémonie solennelle de rentrée</w:t>
      </w:r>
      <w:r w:rsidR="00631ED1" w:rsidRPr="00631ED1">
        <w:rPr>
          <w:b/>
          <w:sz w:val="44"/>
          <w:szCs w:val="44"/>
        </w:rPr>
        <w:t xml:space="preserve"> de l’uB (Salle Multiplex, à partir de 15h</w:t>
      </w:r>
      <w:r w:rsidRPr="00631ED1">
        <w:rPr>
          <w:b/>
          <w:sz w:val="44"/>
          <w:szCs w:val="44"/>
        </w:rPr>
        <w:t>)</w:t>
      </w:r>
      <w:r w:rsidRPr="00631ED1">
        <w:rPr>
          <w:sz w:val="44"/>
          <w:szCs w:val="44"/>
        </w:rPr>
        <w:t xml:space="preserve"> en grande tenue de deui</w:t>
      </w:r>
      <w:r w:rsidR="000C0C91">
        <w:rPr>
          <w:sz w:val="44"/>
          <w:szCs w:val="44"/>
        </w:rPr>
        <w:t>l avec pancartes et banderoles,</w:t>
      </w:r>
    </w:p>
    <w:p w14:paraId="7E67E6B3" w14:textId="0C099A99" w:rsidR="00567EF2" w:rsidRPr="00631ED1" w:rsidRDefault="00567EF2" w:rsidP="008339D1">
      <w:pPr>
        <w:jc w:val="center"/>
        <w:rPr>
          <w:sz w:val="44"/>
          <w:szCs w:val="44"/>
        </w:rPr>
      </w:pPr>
      <w:proofErr w:type="gramStart"/>
      <w:r w:rsidRPr="00631ED1">
        <w:rPr>
          <w:sz w:val="44"/>
          <w:szCs w:val="44"/>
        </w:rPr>
        <w:t>dans</w:t>
      </w:r>
      <w:proofErr w:type="gramEnd"/>
      <w:r w:rsidRPr="00631ED1">
        <w:rPr>
          <w:sz w:val="44"/>
          <w:szCs w:val="44"/>
        </w:rPr>
        <w:t xml:space="preserve"> un silence de mort</w:t>
      </w:r>
    </w:p>
    <w:p w14:paraId="730A6353" w14:textId="77777777" w:rsidR="00567EF2" w:rsidRPr="00567EF2" w:rsidRDefault="00567EF2" w:rsidP="00567EF2">
      <w:pPr>
        <w:rPr>
          <w:sz w:val="44"/>
          <w:szCs w:val="44"/>
        </w:rPr>
      </w:pPr>
    </w:p>
    <w:p w14:paraId="7091628E" w14:textId="77777777" w:rsidR="00567EF2" w:rsidRDefault="00567EF2"/>
    <w:p w14:paraId="147EE816" w14:textId="77777777" w:rsidR="00567EF2" w:rsidRPr="00631ED1" w:rsidRDefault="00567EF2" w:rsidP="008339D1">
      <w:pPr>
        <w:jc w:val="right"/>
        <w:rPr>
          <w:sz w:val="28"/>
          <w:szCs w:val="28"/>
        </w:rPr>
      </w:pPr>
      <w:r w:rsidRPr="00631ED1">
        <w:rPr>
          <w:sz w:val="28"/>
          <w:szCs w:val="28"/>
        </w:rPr>
        <w:t>Les personnels et étudiants mobilisés</w:t>
      </w:r>
    </w:p>
    <w:sectPr w:rsidR="00567EF2" w:rsidRPr="00631ED1" w:rsidSect="00F10C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dobe Casl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3528"/>
    <w:multiLevelType w:val="hybridMultilevel"/>
    <w:tmpl w:val="ADB457AC"/>
    <w:lvl w:ilvl="0" w:tplc="3C12F460">
      <w:numFmt w:val="bullet"/>
      <w:lvlText w:val="-"/>
      <w:lvlJc w:val="left"/>
      <w:pPr>
        <w:ind w:left="720" w:hanging="360"/>
      </w:pPr>
      <w:rPr>
        <w:rFonts w:ascii="Calibri" w:eastAsiaTheme="minorEastAsia" w:hAnsi="Calibri" w:cs="Adobe Caslon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F2"/>
    <w:rsid w:val="000C0C91"/>
    <w:rsid w:val="00567EF2"/>
    <w:rsid w:val="00631ED1"/>
    <w:rsid w:val="008339D1"/>
    <w:rsid w:val="00971378"/>
    <w:rsid w:val="00F1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F995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dobe Caslon Pro"/>
        <w:color w:val="000000"/>
        <w:sz w:val="23"/>
        <w:szCs w:val="23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dobe Caslon Pro"/>
        <w:color w:val="000000"/>
        <w:sz w:val="23"/>
        <w:szCs w:val="23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489</Characters>
  <Application>Microsoft Macintosh Word</Application>
  <DocSecurity>0</DocSecurity>
  <Lines>4</Lines>
  <Paragraphs>1</Paragraphs>
  <ScaleCrop>false</ScaleCrop>
  <Company>uB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Georges Chevrier UMR CNRS uB 7366</dc:creator>
  <cp:keywords/>
  <dc:description/>
  <cp:lastModifiedBy>Centre Georges Chevrier UMR CNRS uB 7366</cp:lastModifiedBy>
  <cp:revision>4</cp:revision>
  <dcterms:created xsi:type="dcterms:W3CDTF">2016-10-05T09:02:00Z</dcterms:created>
  <dcterms:modified xsi:type="dcterms:W3CDTF">2016-10-05T11:52:00Z</dcterms:modified>
</cp:coreProperties>
</file>